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争当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诚信</w:t>
      </w:r>
      <w:r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医保表率 筑牢医保安全防线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虎林市虎头镇人民政府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2025年12月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医疗保障基金是保障群众生命健康的“看病钱”“救命钱”，维护医保基金安全、践行医保诚信理念，是机关干部履职尽责、示范引领的应有之义。作为服务群众的“排头兵”和政策落实的“先行者”，我们更应以身作则、率先垂范，带头遵守医保法规政策，自觉维护医保基金安全，以实际行动引领全镇医保诚信新风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一、带头诚信参保，严守政策底线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镇全体机关干部走街呼吁广大居民自觉遵守医保参保缴费规定，按时足额缴纳医保费用，如实申报个人及家庭参保信息，坚决杜绝重复参保、虚假参保、漏缴欠缴等行为，做到应保尽保、规范参保，以自身行动践行诚信参保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4479925" cy="2520315"/>
            <wp:effectExtent l="0" t="0" r="15875" b="13335"/>
            <wp:docPr id="3" name="图片 3" descr="微信图片_20251216101201_293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16101201_2937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992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二、带头宣传政策，传递诚信理念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镇机关干部主动学习医保政策法规和基金监管知识，熟练掌握医保诚信相关要求，争当医保政策“宣传员”。结合走街走访、网格服务、主题活动等契机，向群众普及医保诚信知识、解读医保违规后果，引导群众树立“诚信医保、人人有责”意识，带动群众共同遵守医保规章制度，营造上下联动、全民参与的诚信医保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4479925" cy="2520315"/>
            <wp:effectExtent l="0" t="0" r="15875" b="13335"/>
            <wp:docPr id="5" name="图片 5" descr="微信图片_20251215140800_290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215140800_2903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992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三、带头主动监督，强化责任担当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活动呼吁全体居民自觉履行监督义务，增强医保基金风险防范意识，发现身边或群众中存在医保违规失信行为，主动提醒、及时劝阻。积极收集医保基金使用中的问题线索，按规定渠道如实反馈，带头参与医保基金监督工作，以责任担当守护好全体群众的共同“健康保障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诚信为本，行稳致远；示范引领，共护民生。全体机关干部要切实提高政治站位，强化责任意识，以“严”的标准、“实”的作风，带头践行医保诚信要求，主动传播医保诚信理念，引领全镇群众共同维护医保基金安全，为推动医保政策落地见效、建设健康虎头、幸福虎头作出更大贡献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ZDA4M2JmZTE4ZDYyOWE3NTczOGI0MWRkNjBkZWUifQ=="/>
  </w:docVars>
  <w:rsids>
    <w:rsidRoot w:val="39971777"/>
    <w:rsid w:val="39971777"/>
    <w:rsid w:val="787A2A4B"/>
    <w:rsid w:val="7A14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716</Words>
  <Characters>720</Characters>
  <Lines>0</Lines>
  <Paragraphs>0</Paragraphs>
  <TotalTime>1</TotalTime>
  <ScaleCrop>false</ScaleCrop>
  <LinksUpToDate>false</LinksUpToDate>
  <CharactersWithSpaces>722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2025-12-16T05:09:00Z</dcterms:created>
  <dc:creator></dc:creator>
  <cp:lastModifiedBy>lenovo</cp:lastModifiedBy>
  <dcterms:modified xsi:type="dcterms:W3CDTF">2025-12-16T05:35:03Z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ED8968AE610B488F93B0FE6542906C40_13</vt:lpwstr>
  </property>
  <property fmtid="{D5CDD505-2E9C-101B-9397-08002B2CF9AE}" pid="4" name="KSOTemplateDocerSaveRecord">
    <vt:lpwstr>eyJoZGlkIjoiMGE5MGE4MzNkYzYyZTY1NDgwNzM2YWU2NTkzM2E3OTYiLCJ1c2VySWQiOiIyNzMxMzg1MTcifQ==</vt:lpwstr>
  </property>
</Properties>
</file>